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4D1" w:rsidRDefault="00020241" w:rsidP="000202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МУНИЦИПАЛЬНЫЙ ЭТАП </w:t>
      </w:r>
    </w:p>
    <w:p w:rsidR="001564D1" w:rsidRDefault="00020241" w:rsidP="000202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 </w:t>
      </w:r>
    </w:p>
    <w:p w:rsidR="001564D1" w:rsidRDefault="00020241" w:rsidP="000202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2025/2026 УЧЕБНОГО ГОДА </w:t>
      </w:r>
    </w:p>
    <w:p w:rsidR="001564D1" w:rsidRDefault="00020241" w:rsidP="000202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КЛАСС </w:t>
      </w:r>
    </w:p>
    <w:p w:rsidR="001564D1" w:rsidRDefault="001564D1" w:rsidP="00020241">
      <w:pPr>
        <w:jc w:val="center"/>
        <w:rPr>
          <w:rFonts w:ascii="Times New Roman" w:hAnsi="Times New Roman"/>
        </w:rPr>
      </w:pP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Максимум 50 баллов.</w:t>
      </w:r>
    </w:p>
    <w:p w:rsidR="001564D1" w:rsidRDefault="001564D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</w:p>
    <w:p w:rsidR="001564D1" w:rsidRDefault="001564D1" w:rsidP="00020241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09"/>
        <w:gridCol w:w="1409"/>
        <w:gridCol w:w="1409"/>
        <w:gridCol w:w="1409"/>
        <w:gridCol w:w="1409"/>
      </w:tblGrid>
      <w:tr w:rsidR="001564D1">
        <w:trPr>
          <w:trHeight w:val="36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1564D1">
        <w:trPr>
          <w:trHeight w:val="36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1564D1" w:rsidRDefault="00020241" w:rsidP="0002024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Критерий оценивания: за </w:t>
      </w:r>
      <w:proofErr w:type="gramStart"/>
      <w:r>
        <w:rPr>
          <w:rFonts w:ascii="Times New Roman" w:hAnsi="Times New Roman"/>
          <w:i/>
        </w:rPr>
        <w:t>каждый  верный</w:t>
      </w:r>
      <w:proofErr w:type="gramEnd"/>
      <w:r>
        <w:rPr>
          <w:rFonts w:ascii="Times New Roman" w:hAnsi="Times New Roman"/>
          <w:i/>
        </w:rPr>
        <w:t xml:space="preserve"> ответ – 1 балл, всего – 6 баллов.</w:t>
      </w:r>
    </w:p>
    <w:p w:rsidR="001564D1" w:rsidRDefault="001564D1" w:rsidP="00020241">
      <w:pPr>
        <w:numPr>
          <w:ilvl w:val="0"/>
          <w:numId w:val="1"/>
        </w:numPr>
        <w:ind w:left="425" w:firstLine="283"/>
        <w:rPr>
          <w:rFonts w:ascii="Times New Roman" w:hAnsi="Times New Roman"/>
        </w:rPr>
      </w:pPr>
    </w:p>
    <w:p w:rsidR="001564D1" w:rsidRDefault="001564D1" w:rsidP="00020241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1564D1">
        <w:trPr>
          <w:trHeight w:val="36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564D1">
        <w:trPr>
          <w:trHeight w:val="36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</w:tbl>
    <w:p w:rsidR="001564D1" w:rsidRDefault="00020241" w:rsidP="0002024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Критерий оценивания: за </w:t>
      </w:r>
      <w:proofErr w:type="gramStart"/>
      <w:r>
        <w:rPr>
          <w:rFonts w:ascii="Times New Roman" w:hAnsi="Times New Roman"/>
          <w:i/>
        </w:rPr>
        <w:t>каждый  верный</w:t>
      </w:r>
      <w:proofErr w:type="gramEnd"/>
      <w:r>
        <w:rPr>
          <w:rFonts w:ascii="Times New Roman" w:hAnsi="Times New Roman"/>
          <w:i/>
        </w:rPr>
        <w:t xml:space="preserve"> ответ – 1 балл, всего – 10 баллов.</w:t>
      </w:r>
    </w:p>
    <w:p w:rsidR="001564D1" w:rsidRDefault="001564D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855"/>
        <w:gridCol w:w="810"/>
        <w:gridCol w:w="780"/>
        <w:gridCol w:w="780"/>
        <w:gridCol w:w="795"/>
      </w:tblGrid>
      <w:tr w:rsidR="001564D1">
        <w:trPr>
          <w:trHeight w:val="36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</w:p>
        </w:tc>
      </w:tr>
      <w:tr w:rsidR="001564D1">
        <w:trPr>
          <w:trHeight w:val="36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</w:tbl>
    <w:p w:rsidR="001564D1" w:rsidRDefault="00020241" w:rsidP="0002024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6 баллов.</w:t>
      </w:r>
    </w:p>
    <w:p w:rsidR="001564D1" w:rsidRDefault="001564D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6240"/>
        <w:gridCol w:w="2913"/>
      </w:tblGrid>
      <w:tr w:rsidR="001564D1">
        <w:trPr>
          <w:trHeight w:val="37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Цитата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</w:t>
            </w:r>
          </w:p>
        </w:tc>
      </w:tr>
      <w:tr w:rsidR="001564D1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«Наличие у гражданина Российской Федерации гражданства иностранного государства не умаляет его прав и свобод и не освобождает от обязанностей, вытекающих из российского гражданства, если иное не предусмотрено федеральным законом или международным договором</w:t>
            </w:r>
            <w:r>
              <w:rPr>
                <w:rFonts w:ascii="Times New Roman" w:hAnsi="Times New Roman"/>
                <w:sz w:val="24"/>
              </w:rPr>
              <w:t xml:space="preserve"> Российской Федерации».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Конституция Российской </w:t>
            </w:r>
          </w:p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Федерации (допускается: </w:t>
            </w:r>
          </w:p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«Конституция»)</w:t>
            </w:r>
          </w:p>
        </w:tc>
      </w:tr>
      <w:tr w:rsidR="001564D1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</w:t>
            </w:r>
            <w:r>
              <w:rPr>
                <w:rFonts w:ascii="Times New Roman" w:hAnsi="Times New Roman"/>
                <w:sz w:val="24"/>
              </w:rPr>
              <w:t>размере».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Гражданский кодекс Российской Федерации (допускается: «ГК РФ», Гражданский кодекс»)</w:t>
            </w:r>
          </w:p>
        </w:tc>
      </w:tr>
      <w:tr w:rsidR="001564D1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«Коллективный договор заключается на срок не более трех лет и вступает в силу со дня подписания его сторонами либо со дня, установленного коллективным договоро</w:t>
            </w:r>
            <w:r>
              <w:rPr>
                <w:rFonts w:ascii="Times New Roman" w:hAnsi="Times New Roman"/>
                <w:sz w:val="24"/>
              </w:rPr>
              <w:t>м».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Трудовой кодекс Российской Федерации (допускается: «ТК РФ», Трудовой кодекс») </w:t>
            </w:r>
          </w:p>
        </w:tc>
      </w:tr>
      <w:tr w:rsidR="001564D1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«Родители обязаны содержать своих несовершеннолетних детей. Порядок и форма предоставления содержания несовершеннолетним детям определяются родителями самостоятельно». 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емейный кодекс Российской Федерации (допускается: «СК РФ», Семейный кодекс») </w:t>
            </w:r>
          </w:p>
        </w:tc>
      </w:tr>
    </w:tbl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4 балла</w:t>
      </w:r>
      <w:r>
        <w:rPr>
          <w:rFonts w:ascii="Times New Roman" w:hAnsi="Times New Roman"/>
        </w:rPr>
        <w:t>.</w:t>
      </w:r>
    </w:p>
    <w:p w:rsidR="001564D1" w:rsidRDefault="0002024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Прочитайте текст и </w:t>
      </w:r>
      <w:proofErr w:type="gramStart"/>
      <w:r>
        <w:rPr>
          <w:rFonts w:ascii="Times New Roman" w:hAnsi="Times New Roman"/>
        </w:rPr>
        <w:t>выполните  задания</w:t>
      </w:r>
      <w:proofErr w:type="gramEnd"/>
      <w:r>
        <w:rPr>
          <w:rFonts w:ascii="Times New Roman" w:hAnsi="Times New Roman"/>
        </w:rPr>
        <w:t>.</w:t>
      </w:r>
    </w:p>
    <w:p w:rsidR="001564D1" w:rsidRDefault="00020241" w:rsidP="00020241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Ответ должен содержать следующие элементы:</w:t>
      </w:r>
    </w:p>
    <w:p w:rsidR="001564D1" w:rsidRDefault="00020241" w:rsidP="00020241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определение понятия: </w:t>
      </w:r>
      <w:r>
        <w:rPr>
          <w:rFonts w:ascii="Times New Roman" w:hAnsi="Times New Roman"/>
        </w:rPr>
        <w:t>социализация – это процесс приобщения к принятым в обществе и его подсистемах ценностям и нормам;</w:t>
      </w:r>
    </w:p>
    <w:p w:rsidR="001564D1" w:rsidRDefault="00020241" w:rsidP="00020241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трактовка понятия в узком смысле: </w:t>
      </w:r>
    </w:p>
    <w:p w:rsidR="001564D1" w:rsidRDefault="00020241" w:rsidP="00020241">
      <w:pPr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общая социализация в узком смысле ограничивается периодом взросления личности до совершеннолетия;</w:t>
      </w:r>
    </w:p>
    <w:p w:rsidR="001564D1" w:rsidRDefault="00020241" w:rsidP="00020241">
      <w:pPr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в широком смысле слова со</w:t>
      </w:r>
      <w:r>
        <w:rPr>
          <w:rFonts w:ascii="Times New Roman" w:hAnsi="Times New Roman"/>
        </w:rPr>
        <w:t>циализация может длиться всю жизнь.</w:t>
      </w:r>
    </w:p>
    <w:p w:rsidR="001564D1" w:rsidRDefault="001564D1" w:rsidP="00020241">
      <w:pPr>
        <w:rPr>
          <w:rFonts w:ascii="Times New Roman" w:hAnsi="Times New Roman"/>
        </w:rPr>
      </w:pPr>
    </w:p>
    <w:p w:rsidR="001564D1" w:rsidRDefault="00020241" w:rsidP="00020241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Правильный ответ должен содержать следующие элементы:</w:t>
      </w:r>
    </w:p>
    <w:p w:rsidR="001564D1" w:rsidRDefault="00020241" w:rsidP="00020241">
      <w:pPr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первичная социализация осуществляется в семье, вторичная социализация происходит вне семьи;</w:t>
      </w:r>
    </w:p>
    <w:p w:rsidR="001564D1" w:rsidRDefault="00020241" w:rsidP="00020241">
      <w:pPr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институты вторичной социализации:</w:t>
      </w:r>
    </w:p>
    <w:p w:rsidR="001564D1" w:rsidRDefault="00020241" w:rsidP="00020241">
      <w:pPr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детские приюты и дома;</w:t>
      </w:r>
    </w:p>
    <w:p w:rsidR="001564D1" w:rsidRDefault="00020241" w:rsidP="00020241">
      <w:pPr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интернаты;</w:t>
      </w:r>
    </w:p>
    <w:p w:rsidR="001564D1" w:rsidRDefault="00020241" w:rsidP="00020241">
      <w:pPr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военн</w:t>
      </w:r>
      <w:r>
        <w:rPr>
          <w:rFonts w:ascii="Times New Roman" w:hAnsi="Times New Roman"/>
        </w:rPr>
        <w:t>ые училища.</w:t>
      </w:r>
    </w:p>
    <w:p w:rsidR="001564D1" w:rsidRDefault="001564D1" w:rsidP="00020241">
      <w:pPr>
        <w:ind w:firstLine="709"/>
        <w:rPr>
          <w:rFonts w:ascii="Times New Roman" w:hAnsi="Times New Roman"/>
        </w:rPr>
      </w:pPr>
    </w:p>
    <w:p w:rsidR="001564D1" w:rsidRDefault="00020241" w:rsidP="00020241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Правильный ответ должен содержать следующие элементы:</w:t>
      </w:r>
    </w:p>
    <w:p w:rsidR="001564D1" w:rsidRDefault="00020241" w:rsidP="00020241">
      <w:pPr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</w:t>
      </w:r>
      <w:proofErr w:type="spellStart"/>
      <w:r>
        <w:rPr>
          <w:rFonts w:ascii="Times New Roman" w:hAnsi="Times New Roman"/>
        </w:rPr>
        <w:t>девиантной</w:t>
      </w:r>
      <w:proofErr w:type="spellEnd"/>
      <w:r>
        <w:rPr>
          <w:rFonts w:ascii="Times New Roman" w:hAnsi="Times New Roman"/>
        </w:rPr>
        <w:t xml:space="preserve">, отклоняющейся от общепринятых норм социализации говорят о </w:t>
      </w:r>
      <w:proofErr w:type="spellStart"/>
      <w:r>
        <w:rPr>
          <w:rFonts w:ascii="Times New Roman" w:hAnsi="Times New Roman"/>
        </w:rPr>
        <w:t>ресоциализации</w:t>
      </w:r>
      <w:proofErr w:type="spellEnd"/>
      <w:r>
        <w:rPr>
          <w:rFonts w:ascii="Times New Roman" w:hAnsi="Times New Roman"/>
        </w:rPr>
        <w:t xml:space="preserve">, как бы о перевоспитании, или повторной социализации. </w:t>
      </w:r>
      <w:proofErr w:type="gramStart"/>
      <w:r>
        <w:rPr>
          <w:rFonts w:ascii="Times New Roman" w:hAnsi="Times New Roman"/>
        </w:rPr>
        <w:t>Например</w:t>
      </w:r>
      <w:proofErr w:type="gramEnd"/>
      <w:r>
        <w:rPr>
          <w:rFonts w:ascii="Times New Roman" w:hAnsi="Times New Roman"/>
        </w:rPr>
        <w:t xml:space="preserve"> курение, не относящееся к отклон</w:t>
      </w:r>
      <w:r>
        <w:rPr>
          <w:rFonts w:ascii="Times New Roman" w:hAnsi="Times New Roman"/>
        </w:rPr>
        <w:t>ению в поведении взрослых людей (исключая запреты на курение в общественных местах) является одним из проявлений отклоняющейся социализации у несовершеннолетней молодежи.</w:t>
      </w:r>
    </w:p>
    <w:p w:rsidR="001564D1" w:rsidRDefault="00020241" w:rsidP="00020241">
      <w:pPr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два примера, допустим:</w:t>
      </w:r>
    </w:p>
    <w:p w:rsidR="001564D1" w:rsidRDefault="00020241" w:rsidP="00020241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под воздействие группы сверстников школьник начинает принимать</w:t>
      </w:r>
      <w:r>
        <w:rPr>
          <w:rFonts w:ascii="Times New Roman" w:hAnsi="Times New Roman"/>
        </w:rPr>
        <w:t xml:space="preserve"> наркотики;</w:t>
      </w:r>
    </w:p>
    <w:p w:rsidR="001564D1" w:rsidRDefault="00020241" w:rsidP="00020241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под воздействием просмотра телесериалов о боевиках подросток демонстрирует агрессивное поведение по отношению к окружающим, употребляет нецензурные выражения.</w:t>
      </w:r>
    </w:p>
    <w:p w:rsidR="001564D1" w:rsidRDefault="001564D1" w:rsidP="00020241">
      <w:pPr>
        <w:ind w:firstLine="709"/>
        <w:rPr>
          <w:rFonts w:ascii="Times New Roman" w:hAnsi="Times New Roman"/>
        </w:rPr>
      </w:pPr>
    </w:p>
    <w:p w:rsidR="001564D1" w:rsidRDefault="00020241" w:rsidP="00020241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Правильный ответ должен содержать следующие элементы:</w:t>
      </w:r>
    </w:p>
    <w:p w:rsidR="001564D1" w:rsidRDefault="00020241" w:rsidP="00020241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смысл понятия: социальная груп</w:t>
      </w:r>
      <w:r>
        <w:rPr>
          <w:rFonts w:ascii="Times New Roman" w:hAnsi="Times New Roman"/>
        </w:rPr>
        <w:t xml:space="preserve">па – это любая относительно устойчивая совокупность людей, находящихся во взаимодействии и объединенных общими интересами и целями; </w:t>
      </w: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</w:rPr>
        <w:t>(может быть приведено иное, близкое по смыслу определение)</w:t>
      </w:r>
    </w:p>
    <w:p w:rsidR="001564D1" w:rsidRDefault="00020241" w:rsidP="00020241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типы социальных групп на примере спортивной команды:</w:t>
      </w:r>
    </w:p>
    <w:p w:rsidR="001564D1" w:rsidRDefault="00020241" w:rsidP="00020241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спортивная</w:t>
      </w:r>
      <w:r>
        <w:rPr>
          <w:rFonts w:ascii="Times New Roman" w:hAnsi="Times New Roman"/>
        </w:rPr>
        <w:t xml:space="preserve"> команда – это малая социальная группа, поскольку представляет собой объединение людей, имеющих непосредственный </w:t>
      </w:r>
      <w:proofErr w:type="gramStart"/>
      <w:r>
        <w:rPr>
          <w:rFonts w:ascii="Times New Roman" w:hAnsi="Times New Roman"/>
        </w:rPr>
        <w:t>контакт  друг</w:t>
      </w:r>
      <w:proofErr w:type="gramEnd"/>
      <w:r>
        <w:rPr>
          <w:rFonts w:ascii="Times New Roman" w:hAnsi="Times New Roman"/>
        </w:rPr>
        <w:t xml:space="preserve"> с другом, объединенных совместной деятельностью, осознающих свою принадлежность к группе и признанных другими людьми;</w:t>
      </w:r>
    </w:p>
    <w:p w:rsidR="001564D1" w:rsidRDefault="00020241" w:rsidP="00020241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спортивная </w:t>
      </w:r>
      <w:r>
        <w:rPr>
          <w:rFonts w:ascii="Times New Roman" w:hAnsi="Times New Roman"/>
        </w:rPr>
        <w:t xml:space="preserve">команда – это формальная группа, структура и деятельность которой рационально </w:t>
      </w:r>
      <w:proofErr w:type="gramStart"/>
      <w:r>
        <w:rPr>
          <w:rFonts w:ascii="Times New Roman" w:hAnsi="Times New Roman"/>
        </w:rPr>
        <w:t>организованы  и</w:t>
      </w:r>
      <w:proofErr w:type="gramEnd"/>
      <w:r>
        <w:rPr>
          <w:rFonts w:ascii="Times New Roman" w:hAnsi="Times New Roman"/>
        </w:rPr>
        <w:t xml:space="preserve"> стандартизованы в соответствии с точно предписанными групповыми правилами, целями и ролевыми функциями;</w:t>
      </w:r>
    </w:p>
    <w:p w:rsidR="001564D1" w:rsidRDefault="00020241" w:rsidP="00020241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спортивная команда – это первичная группа, поскольку предс</w:t>
      </w:r>
      <w:r>
        <w:rPr>
          <w:rFonts w:ascii="Times New Roman" w:hAnsi="Times New Roman"/>
        </w:rPr>
        <w:t>тавляет собой небольшую группу людей, которые вступают в прямое и непосредственное взаимодействие, опирающееся на их индивидуальные особенности.</w:t>
      </w: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</w:rPr>
        <w:t>(Возможны другие формулировки ответа, не искажающие его смысл)</w:t>
      </w:r>
    </w:p>
    <w:p w:rsidR="001564D1" w:rsidRDefault="001564D1" w:rsidP="00020241">
      <w:pPr>
        <w:rPr>
          <w:rFonts w:ascii="Times New Roman" w:hAnsi="Times New Roman"/>
        </w:rPr>
      </w:pPr>
    </w:p>
    <w:p w:rsidR="001564D1" w:rsidRDefault="00020241" w:rsidP="00020241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Правильный ответ должен содержать следующие эле</w:t>
      </w:r>
      <w:r>
        <w:rPr>
          <w:rFonts w:ascii="Times New Roman" w:hAnsi="Times New Roman"/>
        </w:rPr>
        <w:t>менты:</w:t>
      </w:r>
    </w:p>
    <w:p w:rsidR="001564D1" w:rsidRDefault="00020241" w:rsidP="00020241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типы социальной мобильности: горизонтальная, вертикальная, </w:t>
      </w:r>
      <w:proofErr w:type="spellStart"/>
      <w:r>
        <w:rPr>
          <w:rFonts w:ascii="Times New Roman" w:hAnsi="Times New Roman"/>
        </w:rPr>
        <w:t>межпоколенная</w:t>
      </w:r>
      <w:proofErr w:type="spellEnd"/>
      <w:r>
        <w:rPr>
          <w:rFonts w:ascii="Times New Roman" w:hAnsi="Times New Roman"/>
        </w:rPr>
        <w:t xml:space="preserve"> (могут быть приведены и другие типы);</w:t>
      </w:r>
    </w:p>
    <w:p w:rsidR="001564D1" w:rsidRDefault="00020241" w:rsidP="00020241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примеры:</w:t>
      </w:r>
    </w:p>
    <w:p w:rsidR="001564D1" w:rsidRDefault="00020241" w:rsidP="00020241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горизонтальная: в </w:t>
      </w:r>
      <w:proofErr w:type="gramStart"/>
      <w:r>
        <w:rPr>
          <w:rFonts w:ascii="Times New Roman" w:hAnsi="Times New Roman"/>
        </w:rPr>
        <w:t>связи  с</w:t>
      </w:r>
      <w:proofErr w:type="gramEnd"/>
      <w:r>
        <w:rPr>
          <w:rFonts w:ascii="Times New Roman" w:hAnsi="Times New Roman"/>
        </w:rPr>
        <w:t xml:space="preserve"> замужеством девушка сменила христианскую веру на мусульманскую;</w:t>
      </w:r>
    </w:p>
    <w:p w:rsidR="001564D1" w:rsidRDefault="00020241" w:rsidP="00020241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вертикальная: известный политик П. был</w:t>
      </w:r>
      <w:r>
        <w:rPr>
          <w:rFonts w:ascii="Times New Roman" w:hAnsi="Times New Roman"/>
        </w:rPr>
        <w:t xml:space="preserve"> избран президентом страны;</w:t>
      </w:r>
    </w:p>
    <w:p w:rsidR="001564D1" w:rsidRDefault="00020241" w:rsidP="00020241">
      <w:pPr>
        <w:numPr>
          <w:ilvl w:val="0"/>
          <w:numId w:val="1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межпоколенная</w:t>
      </w:r>
      <w:proofErr w:type="spellEnd"/>
      <w:r>
        <w:rPr>
          <w:rFonts w:ascii="Times New Roman" w:hAnsi="Times New Roman"/>
        </w:rPr>
        <w:t>: сын рабочего завода стал доктором наук.</w:t>
      </w: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</w:rPr>
        <w:t>(Возможны другие формулировки ответа, не искажающие его смысл)</w:t>
      </w:r>
    </w:p>
    <w:p w:rsidR="001564D1" w:rsidRDefault="001564D1" w:rsidP="00020241">
      <w:pPr>
        <w:rPr>
          <w:rFonts w:ascii="Times New Roman" w:hAnsi="Times New Roman"/>
        </w:rPr>
      </w:pP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2 балла, всего – 10 баллов</w:t>
      </w:r>
      <w:r>
        <w:rPr>
          <w:rFonts w:ascii="Times New Roman" w:hAnsi="Times New Roman"/>
        </w:rPr>
        <w:t>.</w:t>
      </w:r>
    </w:p>
    <w:p w:rsidR="001564D1" w:rsidRDefault="00020241" w:rsidP="0002024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За полный ответ – 2 балла, за неточ</w:t>
      </w:r>
      <w:r>
        <w:rPr>
          <w:rFonts w:ascii="Times New Roman" w:hAnsi="Times New Roman"/>
          <w:i/>
        </w:rPr>
        <w:t>ный или неполный, но верный ответ – 1 балл.</w:t>
      </w:r>
    </w:p>
    <w:p w:rsidR="001564D1" w:rsidRDefault="001564D1" w:rsidP="00020241">
      <w:pPr>
        <w:ind w:firstLine="709"/>
        <w:rPr>
          <w:rFonts w:ascii="Times New Roman" w:hAnsi="Times New Roman"/>
        </w:rPr>
      </w:pPr>
    </w:p>
    <w:p w:rsidR="001564D1" w:rsidRDefault="0002024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Решите экономическую задачу. </w:t>
      </w:r>
    </w:p>
    <w:p w:rsidR="001564D1" w:rsidRDefault="00020241" w:rsidP="0002024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Ответ: 55 </w:t>
      </w: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верный ответ – 3 балла</w:t>
      </w:r>
      <w:r>
        <w:rPr>
          <w:rFonts w:ascii="Times New Roman" w:hAnsi="Times New Roman"/>
        </w:rPr>
        <w:t>.</w:t>
      </w:r>
    </w:p>
    <w:p w:rsidR="001564D1" w:rsidRDefault="001564D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</w:p>
    <w:p w:rsidR="001564D1" w:rsidRDefault="00020241" w:rsidP="0002024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 нормы поведения/социальные нормы</w:t>
      </w:r>
    </w:p>
    <w:p w:rsidR="001564D1" w:rsidRDefault="00020241" w:rsidP="0002024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2) потребности человека</w:t>
      </w:r>
    </w:p>
    <w:p w:rsidR="001564D1" w:rsidRDefault="00020241" w:rsidP="0002024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3) титул монарха</w:t>
      </w:r>
    </w:p>
    <w:p w:rsidR="001564D1" w:rsidRDefault="00020241" w:rsidP="0002024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4) стадии экономической деятельности</w:t>
      </w:r>
    </w:p>
    <w:p w:rsidR="001564D1" w:rsidRDefault="001564D1" w:rsidP="00020241">
      <w:pPr>
        <w:rPr>
          <w:rFonts w:ascii="Times New Roman" w:hAnsi="Times New Roman"/>
        </w:rPr>
      </w:pP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4 балла</w:t>
      </w:r>
      <w:r>
        <w:rPr>
          <w:rFonts w:ascii="Times New Roman" w:hAnsi="Times New Roman"/>
        </w:rPr>
        <w:t>.</w:t>
      </w:r>
    </w:p>
    <w:p w:rsidR="001564D1" w:rsidRDefault="001564D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</w:p>
    <w:p w:rsidR="001564D1" w:rsidRDefault="001564D1" w:rsidP="00020241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425"/>
        <w:gridCol w:w="1515"/>
        <w:gridCol w:w="1350"/>
        <w:gridCol w:w="1515"/>
      </w:tblGrid>
      <w:tr w:rsidR="001564D1">
        <w:trPr>
          <w:trHeight w:val="360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564D1">
        <w:trPr>
          <w:trHeight w:val="360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D1" w:rsidRDefault="00020241" w:rsidP="00020241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5 баллов</w:t>
      </w:r>
      <w:r>
        <w:rPr>
          <w:rFonts w:ascii="Times New Roman" w:hAnsi="Times New Roman"/>
        </w:rPr>
        <w:t>.</w:t>
      </w:r>
    </w:p>
    <w:p w:rsidR="001564D1" w:rsidRDefault="00020241" w:rsidP="00020241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 </w:t>
      </w:r>
      <w:r>
        <w:rPr>
          <w:rFonts w:ascii="Times New Roman" w:hAnsi="Times New Roman"/>
        </w:rPr>
        <w:t>Ответ:</w:t>
      </w:r>
      <w:r>
        <w:rPr>
          <w:rFonts w:ascii="Times New Roman" w:hAnsi="Times New Roman"/>
        </w:rPr>
        <w:tab/>
        <w:t>5</w:t>
      </w:r>
    </w:p>
    <w:p w:rsidR="001564D1" w:rsidRDefault="00020241" w:rsidP="0002024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верный ответ – 2 балла.</w:t>
      </w:r>
    </w:p>
    <w:sectPr w:rsidR="001564D1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F2995"/>
    <w:multiLevelType w:val="multilevel"/>
    <w:tmpl w:val="FE1AB2C8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1" w15:restartNumberingAfterBreak="0">
    <w:nsid w:val="14A837CD"/>
    <w:multiLevelType w:val="multilevel"/>
    <w:tmpl w:val="D2FEEB4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2" w15:restartNumberingAfterBreak="0">
    <w:nsid w:val="16F32495"/>
    <w:multiLevelType w:val="multilevel"/>
    <w:tmpl w:val="332EB1A6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3" w15:restartNumberingAfterBreak="0">
    <w:nsid w:val="1AC535A6"/>
    <w:multiLevelType w:val="multilevel"/>
    <w:tmpl w:val="D66222A2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4" w15:restartNumberingAfterBreak="0">
    <w:nsid w:val="256852AC"/>
    <w:multiLevelType w:val="multilevel"/>
    <w:tmpl w:val="D2907B3C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5" w15:restartNumberingAfterBreak="0">
    <w:nsid w:val="2CF1597C"/>
    <w:multiLevelType w:val="multilevel"/>
    <w:tmpl w:val="4DCAAD98"/>
    <w:lvl w:ilvl="0">
      <w:start w:val="1"/>
      <w:numFmt w:val="decimal"/>
      <w:lvlText w:val="%1)"/>
      <w:lvlJc w:val="left"/>
      <w:pPr>
        <w:widowControl/>
        <w:ind w:left="720" w:hanging="360"/>
      </w:pPr>
    </w:lvl>
    <w:lvl w:ilvl="1">
      <w:start w:val="1"/>
      <w:numFmt w:val="russianLower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decimal"/>
      <w:lvlText w:val="%4)"/>
      <w:lvlJc w:val="left"/>
      <w:pPr>
        <w:widowControl/>
        <w:ind w:left="2880" w:hanging="360"/>
      </w:pPr>
    </w:lvl>
    <w:lvl w:ilvl="4">
      <w:start w:val="1"/>
      <w:numFmt w:val="russianLower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russianLow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6" w15:restartNumberingAfterBreak="0">
    <w:nsid w:val="3FC47F27"/>
    <w:multiLevelType w:val="multilevel"/>
    <w:tmpl w:val="BEAA169A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7" w15:restartNumberingAfterBreak="0">
    <w:nsid w:val="522B08E8"/>
    <w:multiLevelType w:val="multilevel"/>
    <w:tmpl w:val="D9E48BE8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8" w15:restartNumberingAfterBreak="0">
    <w:nsid w:val="5C045CA7"/>
    <w:multiLevelType w:val="multilevel"/>
    <w:tmpl w:val="5BA07C10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9" w15:restartNumberingAfterBreak="0">
    <w:nsid w:val="6A853A45"/>
    <w:multiLevelType w:val="multilevel"/>
    <w:tmpl w:val="4B682D7C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10" w15:restartNumberingAfterBreak="0">
    <w:nsid w:val="6AA75DE0"/>
    <w:multiLevelType w:val="multilevel"/>
    <w:tmpl w:val="2B2EE3CE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11" w15:restartNumberingAfterBreak="0">
    <w:nsid w:val="7D7F4B15"/>
    <w:multiLevelType w:val="multilevel"/>
    <w:tmpl w:val="56684F42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10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1"/>
    <w:rsid w:val="00020241"/>
    <w:rsid w:val="0015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DEDF6-625D-4F6B-8E29-2A5659BB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2025-05-29T15:36:00Z</dcterms:created>
  <dcterms:modified xsi:type="dcterms:W3CDTF">2025-06-12T09:13:00Z</dcterms:modified>
</cp:coreProperties>
</file>